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6AFE6" w14:textId="7B357A28" w:rsidR="00812CE6" w:rsidRDefault="00356E4C" w:rsidP="00356E4C">
      <w:pPr>
        <w:widowControl w:val="0"/>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r>
      <w:r w:rsidR="00812CE6">
        <w:rPr>
          <w:noProof/>
          <w:lang w:val="en-US"/>
        </w:rPr>
        <w:drawing>
          <wp:inline distT="0" distB="0" distL="0" distR="0" wp14:anchorId="4D9C3995" wp14:editId="7D59D614">
            <wp:extent cx="1830754" cy="1306127"/>
            <wp:effectExtent l="0" t="0" r="0" b="0"/>
            <wp:docPr id="2" name="Picture 0" descr="OHT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TA letterhead.JPG"/>
                    <pic:cNvPicPr/>
                  </pic:nvPicPr>
                  <pic:blipFill>
                    <a:blip r:embed="rId5" cstate="print"/>
                    <a:stretch>
                      <a:fillRect/>
                    </a:stretch>
                  </pic:blipFill>
                  <pic:spPr>
                    <a:xfrm>
                      <a:off x="0" y="0"/>
                      <a:ext cx="1832991" cy="1307723"/>
                    </a:xfrm>
                    <a:prstGeom prst="rect">
                      <a:avLst/>
                    </a:prstGeom>
                  </pic:spPr>
                </pic:pic>
              </a:graphicData>
            </a:graphic>
          </wp:inline>
        </w:drawing>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r>
    </w:p>
    <w:p w14:paraId="71644194" w14:textId="77777777" w:rsidR="00812CE6" w:rsidRDefault="00812CE6" w:rsidP="00356E4C">
      <w:pPr>
        <w:widowControl w:val="0"/>
        <w:autoSpaceDE w:val="0"/>
        <w:autoSpaceDN w:val="0"/>
        <w:adjustRightInd w:val="0"/>
        <w:rPr>
          <w:rFonts w:ascii="Helvetica" w:hAnsi="Helvetica" w:cs="Helvetica"/>
          <w:lang w:val="en-US"/>
        </w:rPr>
      </w:pPr>
    </w:p>
    <w:p w14:paraId="644CDF1D" w14:textId="77777777" w:rsidR="00762773" w:rsidRDefault="00762773" w:rsidP="00762773">
      <w:pPr>
        <w:jc w:val="center"/>
        <w:rPr>
          <w:sz w:val="18"/>
          <w:szCs w:val="18"/>
        </w:rPr>
      </w:pPr>
      <w:r w:rsidRPr="00762773">
        <w:rPr>
          <w:sz w:val="18"/>
          <w:szCs w:val="18"/>
        </w:rPr>
        <w:t xml:space="preserve">PO BOX </w:t>
      </w:r>
      <w:proofErr w:type="gramStart"/>
      <w:r w:rsidRPr="00762773">
        <w:rPr>
          <w:sz w:val="18"/>
          <w:szCs w:val="18"/>
        </w:rPr>
        <w:t>200  CAMBERWELL</w:t>
      </w:r>
      <w:proofErr w:type="gramEnd"/>
      <w:r w:rsidRPr="00762773">
        <w:rPr>
          <w:sz w:val="18"/>
          <w:szCs w:val="18"/>
        </w:rPr>
        <w:t xml:space="preserve">  VICTORIA  3124</w:t>
      </w:r>
    </w:p>
    <w:p w14:paraId="64FFF947" w14:textId="77777777" w:rsidR="00762773" w:rsidRPr="005E7781" w:rsidRDefault="00762773" w:rsidP="00762773">
      <w:pPr>
        <w:jc w:val="center"/>
        <w:rPr>
          <w:sz w:val="18"/>
          <w:szCs w:val="18"/>
        </w:rPr>
      </w:pPr>
    </w:p>
    <w:p w14:paraId="7418584A" w14:textId="77777777" w:rsidR="00762773" w:rsidRPr="005E7781" w:rsidRDefault="00762773" w:rsidP="00762773">
      <w:pPr>
        <w:jc w:val="center"/>
        <w:rPr>
          <w:b/>
        </w:rPr>
      </w:pPr>
      <w:r w:rsidRPr="00762773">
        <w:rPr>
          <w:b/>
          <w:highlight w:val="cyan"/>
        </w:rPr>
        <w:t>40TH ANNIVERSARY CONFERENCE 25- 30 SEPTEMBER 2017</w:t>
      </w:r>
    </w:p>
    <w:p w14:paraId="2E34C87F" w14:textId="77777777" w:rsidR="00812CE6" w:rsidRDefault="00812CE6" w:rsidP="00356E4C">
      <w:pPr>
        <w:widowControl w:val="0"/>
        <w:autoSpaceDE w:val="0"/>
        <w:autoSpaceDN w:val="0"/>
        <w:adjustRightInd w:val="0"/>
        <w:rPr>
          <w:rFonts w:ascii="Helvetica" w:hAnsi="Helvetica" w:cs="Helvetica"/>
          <w:lang w:val="en-US"/>
        </w:rPr>
      </w:pPr>
    </w:p>
    <w:p w14:paraId="54E2906C" w14:textId="77777777" w:rsidR="00762773" w:rsidRDefault="00762773" w:rsidP="00356E4C">
      <w:pPr>
        <w:widowControl w:val="0"/>
        <w:autoSpaceDE w:val="0"/>
        <w:autoSpaceDN w:val="0"/>
        <w:adjustRightInd w:val="0"/>
        <w:rPr>
          <w:rFonts w:ascii="Helvetica" w:hAnsi="Helvetica" w:cs="Helvetica"/>
          <w:lang w:val="en-US"/>
        </w:rPr>
      </w:pPr>
      <w:bookmarkStart w:id="0" w:name="_GoBack"/>
      <w:bookmarkEnd w:id="0"/>
    </w:p>
    <w:p w14:paraId="12CB5508" w14:textId="77777777" w:rsidR="00762773" w:rsidRDefault="00762773" w:rsidP="00356E4C">
      <w:pPr>
        <w:widowControl w:val="0"/>
        <w:autoSpaceDE w:val="0"/>
        <w:autoSpaceDN w:val="0"/>
        <w:adjustRightInd w:val="0"/>
        <w:rPr>
          <w:rFonts w:ascii="Helvetica" w:hAnsi="Helvetica" w:cs="Helvetica"/>
          <w:lang w:val="en-US"/>
        </w:rPr>
      </w:pPr>
    </w:p>
    <w:p w14:paraId="0A574FA9" w14:textId="4EA6D5C8" w:rsidR="00356E4C" w:rsidRDefault="00356E4C" w:rsidP="00812CE6">
      <w:pPr>
        <w:widowControl w:val="0"/>
        <w:autoSpaceDE w:val="0"/>
        <w:autoSpaceDN w:val="0"/>
        <w:adjustRightInd w:val="0"/>
        <w:jc w:val="right"/>
        <w:rPr>
          <w:rFonts w:ascii="Helvetica" w:hAnsi="Helvetica" w:cs="Helvetica"/>
          <w:lang w:val="en-US"/>
        </w:rPr>
      </w:pPr>
      <w:r w:rsidRPr="00356E4C">
        <w:rPr>
          <w:rFonts w:ascii="Helvetica" w:hAnsi="Helvetica" w:cs="Helvetica"/>
          <w:highlight w:val="cyan"/>
          <w:lang w:val="en-US"/>
        </w:rPr>
        <w:t>Date [</w:t>
      </w:r>
      <w:r>
        <w:rPr>
          <w:rFonts w:ascii="Helvetica" w:hAnsi="Helvetica" w:cs="Helvetica"/>
          <w:highlight w:val="cyan"/>
          <w:lang w:val="en-US"/>
        </w:rPr>
        <w:t>late</w:t>
      </w:r>
      <w:r w:rsidRPr="00356E4C">
        <w:rPr>
          <w:rFonts w:ascii="Helvetica" w:hAnsi="Helvetica" w:cs="Helvetica"/>
          <w:highlight w:val="cyan"/>
          <w:lang w:val="en-US"/>
        </w:rPr>
        <w:t xml:space="preserve"> </w:t>
      </w:r>
      <w:r>
        <w:rPr>
          <w:rFonts w:ascii="Helvetica" w:hAnsi="Helvetica" w:cs="Helvetica"/>
          <w:highlight w:val="cyan"/>
          <w:lang w:val="en-US"/>
        </w:rPr>
        <w:t>August</w:t>
      </w:r>
      <w:r w:rsidRPr="00356E4C">
        <w:rPr>
          <w:rFonts w:ascii="Helvetica" w:hAnsi="Helvetica" w:cs="Helvetica"/>
          <w:highlight w:val="cyan"/>
          <w:lang w:val="en-US"/>
        </w:rPr>
        <w:t>]</w:t>
      </w:r>
    </w:p>
    <w:p w14:paraId="5297B8AC" w14:textId="77777777" w:rsidR="00356E4C" w:rsidRDefault="00356E4C" w:rsidP="00356E4C">
      <w:pPr>
        <w:widowControl w:val="0"/>
        <w:autoSpaceDE w:val="0"/>
        <w:autoSpaceDN w:val="0"/>
        <w:adjustRightInd w:val="0"/>
        <w:rPr>
          <w:rFonts w:ascii="Helvetica" w:hAnsi="Helvetica" w:cs="Helvetica"/>
          <w:lang w:val="en-US"/>
        </w:rPr>
      </w:pPr>
    </w:p>
    <w:p w14:paraId="219473C1" w14:textId="77777777" w:rsidR="00356E4C" w:rsidRDefault="00356E4C" w:rsidP="00356E4C">
      <w:pPr>
        <w:widowControl w:val="0"/>
        <w:autoSpaceDE w:val="0"/>
        <w:autoSpaceDN w:val="0"/>
        <w:adjustRightInd w:val="0"/>
        <w:rPr>
          <w:rFonts w:ascii="Helvetica" w:hAnsi="Helvetica" w:cs="Helvetica"/>
          <w:lang w:val="en-US"/>
        </w:rPr>
      </w:pPr>
      <w:proofErr w:type="gramStart"/>
      <w:r>
        <w:rPr>
          <w:rFonts w:ascii="Helvetica" w:hAnsi="Helvetica" w:cs="Helvetica"/>
          <w:lang w:val="en-US"/>
        </w:rPr>
        <w:t xml:space="preserve">Dear </w:t>
      </w:r>
      <w:r w:rsidRPr="00356E4C">
        <w:rPr>
          <w:rFonts w:ascii="Helvetica" w:hAnsi="Helvetica" w:cs="Helvetica"/>
          <w:highlight w:val="cyan"/>
          <w:lang w:val="en-US"/>
        </w:rPr>
        <w:t>…….</w:t>
      </w:r>
      <w:proofErr w:type="gramEnd"/>
    </w:p>
    <w:p w14:paraId="572981B6" w14:textId="77777777" w:rsidR="00356E4C" w:rsidRDefault="00356E4C" w:rsidP="00356E4C">
      <w:pPr>
        <w:widowControl w:val="0"/>
        <w:autoSpaceDE w:val="0"/>
        <w:autoSpaceDN w:val="0"/>
        <w:adjustRightInd w:val="0"/>
        <w:rPr>
          <w:rFonts w:ascii="Helvetica" w:hAnsi="Helvetica" w:cs="Helvetica"/>
          <w:lang w:val="en-US"/>
        </w:rPr>
      </w:pPr>
    </w:p>
    <w:p w14:paraId="239D7CD9" w14:textId="2F7B9BA9"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I am writing to confirm arrangements the</w:t>
      </w:r>
      <w:r w:rsidR="00356E4C">
        <w:rPr>
          <w:rFonts w:ascii="Helvetica" w:hAnsi="Helvetica" w:cs="Helvetica"/>
          <w:lang w:val="en-US"/>
        </w:rPr>
        <w:t xml:space="preserve"> visit </w:t>
      </w:r>
      <w:r>
        <w:rPr>
          <w:rFonts w:ascii="Helvetica" w:hAnsi="Helvetica" w:cs="Helvetica"/>
          <w:lang w:val="en-US"/>
        </w:rPr>
        <w:t xml:space="preserve">of the Organ Historical Trust of Australia </w:t>
      </w:r>
      <w:r w:rsidR="00356E4C">
        <w:rPr>
          <w:rFonts w:ascii="Helvetica" w:hAnsi="Helvetica" w:cs="Helvetica"/>
          <w:lang w:val="en-US"/>
        </w:rPr>
        <w:t xml:space="preserve">to </w:t>
      </w:r>
      <w:r w:rsidR="00356E4C" w:rsidRPr="00356E4C">
        <w:rPr>
          <w:rFonts w:ascii="Helvetica" w:hAnsi="Helvetica" w:cs="Helvetica"/>
          <w:highlight w:val="cyan"/>
          <w:lang w:val="en-US"/>
        </w:rPr>
        <w:t>[venue]</w:t>
      </w:r>
      <w:r w:rsidR="00356E4C">
        <w:rPr>
          <w:rFonts w:ascii="Helvetica" w:hAnsi="Helvetica" w:cs="Helvetica"/>
          <w:lang w:val="en-US"/>
        </w:rPr>
        <w:t xml:space="preserve"> on </w:t>
      </w:r>
      <w:r w:rsidR="00356E4C" w:rsidRPr="00356E4C">
        <w:rPr>
          <w:rFonts w:ascii="Helvetica" w:hAnsi="Helvetica" w:cs="Helvetica"/>
          <w:highlight w:val="cyan"/>
          <w:lang w:val="en-US"/>
        </w:rPr>
        <w:t>[date]</w:t>
      </w:r>
      <w:r w:rsidR="00356E4C">
        <w:rPr>
          <w:rFonts w:ascii="Helvetica" w:hAnsi="Helvetica" w:cs="Helvetica"/>
          <w:lang w:val="en-US"/>
        </w:rPr>
        <w:t xml:space="preserve"> September, </w:t>
      </w:r>
      <w:r>
        <w:rPr>
          <w:rFonts w:ascii="Helvetica" w:hAnsi="Helvetica" w:cs="Helvetica"/>
          <w:lang w:val="en-US"/>
        </w:rPr>
        <w:t>between [time] and [time].</w:t>
      </w:r>
    </w:p>
    <w:p w14:paraId="70531902" w14:textId="77777777" w:rsidR="00C4223F" w:rsidRDefault="00C4223F" w:rsidP="00356E4C">
      <w:pPr>
        <w:widowControl w:val="0"/>
        <w:autoSpaceDE w:val="0"/>
        <w:autoSpaceDN w:val="0"/>
        <w:adjustRightInd w:val="0"/>
        <w:rPr>
          <w:rFonts w:ascii="Helvetica" w:hAnsi="Helvetica" w:cs="Helvetica"/>
          <w:lang w:val="en-US"/>
        </w:rPr>
      </w:pPr>
    </w:p>
    <w:p w14:paraId="6E6211B5" w14:textId="6F8FD7DC" w:rsidR="00356E4C"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The visit is</w:t>
      </w:r>
      <w:r w:rsidR="00356E4C">
        <w:rPr>
          <w:rFonts w:ascii="Helvetica" w:hAnsi="Helvetica" w:cs="Helvetica"/>
          <w:lang w:val="en-US"/>
        </w:rPr>
        <w:t xml:space="preserve"> part of OHTA’s </w:t>
      </w:r>
      <w:r>
        <w:rPr>
          <w:rFonts w:ascii="Helvetica" w:hAnsi="Helvetica" w:cs="Helvetica"/>
          <w:lang w:val="en-US"/>
        </w:rPr>
        <w:t>[</w:t>
      </w:r>
      <w:r w:rsidR="00356E4C" w:rsidRPr="00C4223F">
        <w:rPr>
          <w:rFonts w:ascii="Helvetica" w:hAnsi="Helvetica" w:cs="Helvetica"/>
          <w:highlight w:val="cyan"/>
          <w:lang w:val="en-US"/>
        </w:rPr>
        <w:t>40th Anniversary</w:t>
      </w:r>
      <w:r>
        <w:rPr>
          <w:rFonts w:ascii="Helvetica" w:hAnsi="Helvetica" w:cs="Helvetica"/>
          <w:lang w:val="en-US"/>
        </w:rPr>
        <w:t>]</w:t>
      </w:r>
      <w:r w:rsidR="00356E4C">
        <w:rPr>
          <w:rFonts w:ascii="Helvetica" w:hAnsi="Helvetica" w:cs="Helvetica"/>
          <w:lang w:val="en-US"/>
        </w:rPr>
        <w:t xml:space="preserve"> conference.  There will be more </w:t>
      </w:r>
      <w:r>
        <w:rPr>
          <w:rFonts w:ascii="Helvetica" w:hAnsi="Helvetica" w:cs="Helvetica"/>
          <w:lang w:val="en-US"/>
        </w:rPr>
        <w:t>around</w:t>
      </w:r>
      <w:r w:rsidR="00356E4C">
        <w:rPr>
          <w:rFonts w:ascii="Helvetica" w:hAnsi="Helvetica" w:cs="Helvetica"/>
          <w:lang w:val="en-US"/>
        </w:rPr>
        <w:t xml:space="preserve"> </w:t>
      </w:r>
      <w:r>
        <w:rPr>
          <w:rFonts w:ascii="Helvetica" w:hAnsi="Helvetica" w:cs="Helvetica"/>
          <w:highlight w:val="cyan"/>
          <w:lang w:val="en-US"/>
        </w:rPr>
        <w:t>6</w:t>
      </w:r>
      <w:r w:rsidR="00356E4C" w:rsidRPr="00C4223F">
        <w:rPr>
          <w:rFonts w:ascii="Helvetica" w:hAnsi="Helvetica" w:cs="Helvetica"/>
          <w:highlight w:val="cyan"/>
          <w:lang w:val="en-US"/>
        </w:rPr>
        <w:t>0</w:t>
      </w:r>
      <w:r w:rsidR="00356E4C">
        <w:rPr>
          <w:rFonts w:ascii="Helvetica" w:hAnsi="Helvetica" w:cs="Helvetica"/>
          <w:lang w:val="en-US"/>
        </w:rPr>
        <w:t xml:space="preserve"> people attending</w:t>
      </w:r>
      <w:r>
        <w:rPr>
          <w:rFonts w:ascii="Helvetica" w:hAnsi="Helvetica" w:cs="Helvetica"/>
          <w:lang w:val="en-US"/>
        </w:rPr>
        <w:t xml:space="preserve"> from around Australia and New Zealand</w:t>
      </w:r>
      <w:r w:rsidR="00356E4C">
        <w:rPr>
          <w:rFonts w:ascii="Helvetica" w:hAnsi="Helvetica" w:cs="Helvetica"/>
          <w:lang w:val="en-US"/>
        </w:rPr>
        <w:t>.</w:t>
      </w:r>
    </w:p>
    <w:p w14:paraId="434E50DA" w14:textId="77777777" w:rsidR="00356E4C" w:rsidRDefault="00356E4C" w:rsidP="00356E4C">
      <w:pPr>
        <w:widowControl w:val="0"/>
        <w:autoSpaceDE w:val="0"/>
        <w:autoSpaceDN w:val="0"/>
        <w:adjustRightInd w:val="0"/>
        <w:rPr>
          <w:rFonts w:ascii="Helvetica" w:hAnsi="Helvetica" w:cs="Helvetica"/>
          <w:lang w:val="en-US"/>
        </w:rPr>
      </w:pPr>
    </w:p>
    <w:p w14:paraId="2E809E07" w14:textId="6C78A477" w:rsidR="00356E4C"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The organ</w:t>
      </w:r>
      <w:r w:rsidR="00356E4C">
        <w:rPr>
          <w:rFonts w:ascii="Helvetica" w:hAnsi="Helvetica" w:cs="Helvetica"/>
          <w:lang w:val="en-US"/>
        </w:rPr>
        <w:t xml:space="preserve"> will </w:t>
      </w:r>
      <w:r>
        <w:rPr>
          <w:rFonts w:ascii="Helvetica" w:hAnsi="Helvetica" w:cs="Helvetica"/>
          <w:lang w:val="en-US"/>
        </w:rPr>
        <w:t>be demonstrated</w:t>
      </w:r>
      <w:r w:rsidR="00356E4C">
        <w:rPr>
          <w:rFonts w:ascii="Helvetica" w:hAnsi="Helvetica" w:cs="Helvetica"/>
          <w:lang w:val="en-US"/>
        </w:rPr>
        <w:t xml:space="preserve"> </w:t>
      </w:r>
      <w:r>
        <w:rPr>
          <w:rFonts w:ascii="Helvetica" w:hAnsi="Helvetica" w:cs="Helvetica"/>
          <w:lang w:val="en-US"/>
        </w:rPr>
        <w:t xml:space="preserve">by one of our participants and there will also be time for others to play.  </w:t>
      </w:r>
      <w:r w:rsidR="00356E4C">
        <w:rPr>
          <w:rFonts w:ascii="Helvetica" w:hAnsi="Helvetica" w:cs="Helvetica"/>
          <w:lang w:val="en-US"/>
        </w:rPr>
        <w:t xml:space="preserve"> </w:t>
      </w:r>
      <w:r>
        <w:rPr>
          <w:rFonts w:ascii="Helvetica" w:hAnsi="Helvetica" w:cs="Helvetica"/>
          <w:highlight w:val="yellow"/>
          <w:lang w:val="en-US"/>
        </w:rPr>
        <w:t>The organ demonstration will be followed by</w:t>
      </w:r>
      <w:r w:rsidR="00356E4C" w:rsidRPr="00356E4C">
        <w:rPr>
          <w:rFonts w:ascii="Helvetica" w:hAnsi="Helvetica" w:cs="Helvetica"/>
          <w:highlight w:val="yellow"/>
          <w:lang w:val="en-US"/>
        </w:rPr>
        <w:t xml:space="preserve"> a Lecture (30 minutes)</w:t>
      </w:r>
      <w:r w:rsidR="00356E4C">
        <w:rPr>
          <w:rFonts w:ascii="Helvetica" w:hAnsi="Helvetica" w:cs="Helvetica"/>
          <w:lang w:val="en-US"/>
        </w:rPr>
        <w:t xml:space="preserve"> </w:t>
      </w:r>
      <w:r w:rsidR="00356E4C" w:rsidRPr="00356E4C">
        <w:rPr>
          <w:rFonts w:ascii="Helvetica" w:hAnsi="Helvetica" w:cs="Helvetica"/>
          <w:highlight w:val="cyan"/>
          <w:lang w:val="en-US"/>
        </w:rPr>
        <w:t>“Title…  ”</w:t>
      </w:r>
      <w:r w:rsidR="00356E4C">
        <w:rPr>
          <w:rFonts w:ascii="Helvetica" w:hAnsi="Helvetica" w:cs="Helvetica"/>
          <w:lang w:val="en-US"/>
        </w:rPr>
        <w:t xml:space="preserve"> </w:t>
      </w:r>
      <w:proofErr w:type="gramStart"/>
      <w:r w:rsidR="00356E4C" w:rsidRPr="00356E4C">
        <w:rPr>
          <w:rFonts w:ascii="Helvetica" w:hAnsi="Helvetica" w:cs="Helvetica"/>
          <w:highlight w:val="yellow"/>
          <w:lang w:val="en-US"/>
        </w:rPr>
        <w:t>to</w:t>
      </w:r>
      <w:proofErr w:type="gramEnd"/>
      <w:r w:rsidR="00356E4C" w:rsidRPr="00356E4C">
        <w:rPr>
          <w:rFonts w:ascii="Helvetica" w:hAnsi="Helvetica" w:cs="Helvetica"/>
          <w:highlight w:val="yellow"/>
          <w:lang w:val="en-US"/>
        </w:rPr>
        <w:t xml:space="preserve"> be presented by </w:t>
      </w:r>
      <w:r w:rsidR="00356E4C" w:rsidRPr="00356E4C">
        <w:rPr>
          <w:rFonts w:ascii="Helvetica" w:hAnsi="Helvetica" w:cs="Helvetica"/>
          <w:highlight w:val="cyan"/>
          <w:lang w:val="en-US"/>
        </w:rPr>
        <w:t>[name]</w:t>
      </w:r>
      <w:r w:rsidR="00356E4C" w:rsidRPr="00356E4C">
        <w:rPr>
          <w:rFonts w:ascii="Helvetica" w:hAnsi="Helvetica" w:cs="Helvetica"/>
          <w:highlight w:val="yellow"/>
          <w:lang w:val="en-US"/>
        </w:rPr>
        <w:t>. ]</w:t>
      </w:r>
      <w:r w:rsidR="00356E4C">
        <w:rPr>
          <w:rFonts w:ascii="Helvetica" w:hAnsi="Helvetica" w:cs="Helvetica"/>
          <w:lang w:val="en-US"/>
        </w:rPr>
        <w:t> </w:t>
      </w:r>
    </w:p>
    <w:p w14:paraId="6B4A5DF7" w14:textId="77777777" w:rsidR="00C4223F" w:rsidRDefault="00C4223F" w:rsidP="00356E4C">
      <w:pPr>
        <w:widowControl w:val="0"/>
        <w:autoSpaceDE w:val="0"/>
        <w:autoSpaceDN w:val="0"/>
        <w:adjustRightInd w:val="0"/>
        <w:rPr>
          <w:rFonts w:ascii="Helvetica" w:hAnsi="Helvetica" w:cs="Helvetica"/>
          <w:lang w:val="en-US"/>
        </w:rPr>
      </w:pPr>
    </w:p>
    <w:p w14:paraId="1F03CCEF" w14:textId="0F70C766"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We would like to confirm the following specific arrangements:</w:t>
      </w:r>
    </w:p>
    <w:p w14:paraId="6FD9BE92" w14:textId="77777777" w:rsidR="00C4223F" w:rsidRDefault="00C4223F" w:rsidP="00356E4C">
      <w:pPr>
        <w:widowControl w:val="0"/>
        <w:autoSpaceDE w:val="0"/>
        <w:autoSpaceDN w:val="0"/>
        <w:adjustRightInd w:val="0"/>
        <w:rPr>
          <w:rFonts w:ascii="Helvetica" w:hAnsi="Helvetica" w:cs="Helvetica"/>
          <w:lang w:val="en-US"/>
        </w:rPr>
      </w:pPr>
    </w:p>
    <w:p w14:paraId="749E5E4E" w14:textId="3AFFDD91"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 xml:space="preserve">• Opening of the </w:t>
      </w:r>
      <w:r w:rsidRPr="00C4223F">
        <w:rPr>
          <w:rFonts w:ascii="Helvetica" w:hAnsi="Helvetica" w:cs="Helvetica"/>
          <w:highlight w:val="cyan"/>
          <w:lang w:val="en-US"/>
        </w:rPr>
        <w:t>[venue]</w:t>
      </w:r>
      <w:r>
        <w:rPr>
          <w:rFonts w:ascii="Helvetica" w:hAnsi="Helvetica" w:cs="Helvetica"/>
          <w:lang w:val="en-US"/>
        </w:rPr>
        <w:t xml:space="preserve"> 15 minutes before we arrive,</w:t>
      </w:r>
    </w:p>
    <w:p w14:paraId="7A94D6C3" w14:textId="34E3E08F"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 xml:space="preserve">• Closure of the </w:t>
      </w:r>
      <w:r w:rsidRPr="00C4223F">
        <w:rPr>
          <w:rFonts w:ascii="Helvetica" w:hAnsi="Helvetica" w:cs="Helvetica"/>
          <w:highlight w:val="cyan"/>
          <w:lang w:val="en-US"/>
        </w:rPr>
        <w:t>[venue]</w:t>
      </w:r>
      <w:r>
        <w:rPr>
          <w:rFonts w:ascii="Helvetica" w:hAnsi="Helvetica" w:cs="Helvetica"/>
          <w:lang w:val="en-US"/>
        </w:rPr>
        <w:t xml:space="preserve"> after we depart,</w:t>
      </w:r>
    </w:p>
    <w:p w14:paraId="173E4DE6" w14:textId="4C3F2168"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 Access to the organ</w:t>
      </w:r>
    </w:p>
    <w:p w14:paraId="04E3DEB8" w14:textId="6C40B26C"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 Availability of your public address system,</w:t>
      </w:r>
    </w:p>
    <w:p w14:paraId="252A8BC4" w14:textId="0909B95F"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 Access to toilets</w:t>
      </w:r>
    </w:p>
    <w:p w14:paraId="551926C9" w14:textId="40F1CC7A"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 Use of lighting</w:t>
      </w:r>
    </w:p>
    <w:p w14:paraId="014FC51D" w14:textId="77777777" w:rsidR="00356E4C" w:rsidRDefault="00356E4C" w:rsidP="00356E4C">
      <w:pPr>
        <w:widowControl w:val="0"/>
        <w:autoSpaceDE w:val="0"/>
        <w:autoSpaceDN w:val="0"/>
        <w:adjustRightInd w:val="0"/>
        <w:rPr>
          <w:rFonts w:ascii="Helvetica" w:hAnsi="Helvetica" w:cs="Helvetica"/>
          <w:lang w:val="en-US"/>
        </w:rPr>
      </w:pPr>
    </w:p>
    <w:p w14:paraId="6C498E53" w14:textId="77777777" w:rsidR="00356E4C" w:rsidRDefault="00356E4C" w:rsidP="00356E4C">
      <w:pPr>
        <w:widowControl w:val="0"/>
        <w:autoSpaceDE w:val="0"/>
        <w:autoSpaceDN w:val="0"/>
        <w:adjustRightInd w:val="0"/>
        <w:rPr>
          <w:rFonts w:ascii="Helvetica" w:hAnsi="Helvetica" w:cs="Helvetica"/>
          <w:lang w:val="en-US"/>
        </w:rPr>
      </w:pPr>
      <w:r w:rsidRPr="00356E4C">
        <w:rPr>
          <w:rFonts w:ascii="Helvetica" w:hAnsi="Helvetica" w:cs="Helvetica"/>
          <w:highlight w:val="yellow"/>
          <w:lang w:val="en-US"/>
        </w:rPr>
        <w:t>[We are wondering whether the Lecture can be presented in the church, using your data projector and screen.  If the lecture needs to be presented in a location other than the church, we will be able to provide our own data projector and screen, but it would be most convenient if everything could take place in the one location.]</w:t>
      </w:r>
    </w:p>
    <w:p w14:paraId="5CE5E71C" w14:textId="77777777" w:rsidR="00356E4C" w:rsidRDefault="00356E4C" w:rsidP="00356E4C">
      <w:pPr>
        <w:widowControl w:val="0"/>
        <w:autoSpaceDE w:val="0"/>
        <w:autoSpaceDN w:val="0"/>
        <w:adjustRightInd w:val="0"/>
        <w:rPr>
          <w:rFonts w:ascii="Helvetica" w:hAnsi="Helvetica" w:cs="Helvetica"/>
          <w:lang w:val="en-US"/>
        </w:rPr>
      </w:pPr>
    </w:p>
    <w:p w14:paraId="7AE00432" w14:textId="77777777" w:rsidR="00356E4C" w:rsidRDefault="00356E4C" w:rsidP="00356E4C">
      <w:pPr>
        <w:widowControl w:val="0"/>
        <w:autoSpaceDE w:val="0"/>
        <w:autoSpaceDN w:val="0"/>
        <w:adjustRightInd w:val="0"/>
        <w:rPr>
          <w:rFonts w:ascii="Helvetica" w:hAnsi="Helvetica" w:cs="Helvetica"/>
          <w:lang w:val="en-US"/>
        </w:rPr>
      </w:pPr>
      <w:r>
        <w:rPr>
          <w:rFonts w:ascii="Helvetica" w:hAnsi="Helvetica" w:cs="Helvetica"/>
          <w:lang w:val="en-US"/>
        </w:rPr>
        <w:t>Can you please let me know whether this is possible?    </w:t>
      </w:r>
    </w:p>
    <w:p w14:paraId="7F0DE8FF" w14:textId="77777777" w:rsidR="00356E4C" w:rsidRDefault="00356E4C" w:rsidP="00356E4C">
      <w:pPr>
        <w:widowControl w:val="0"/>
        <w:autoSpaceDE w:val="0"/>
        <w:autoSpaceDN w:val="0"/>
        <w:adjustRightInd w:val="0"/>
        <w:rPr>
          <w:rFonts w:ascii="Helvetica" w:hAnsi="Helvetica" w:cs="Helvetica"/>
          <w:lang w:val="en-US"/>
        </w:rPr>
      </w:pPr>
    </w:p>
    <w:p w14:paraId="53B08223" w14:textId="77777777" w:rsidR="00356E4C" w:rsidRDefault="00356E4C" w:rsidP="00356E4C">
      <w:pPr>
        <w:widowControl w:val="0"/>
        <w:autoSpaceDE w:val="0"/>
        <w:autoSpaceDN w:val="0"/>
        <w:adjustRightInd w:val="0"/>
        <w:rPr>
          <w:rFonts w:ascii="Helvetica" w:hAnsi="Helvetica" w:cs="Helvetica"/>
          <w:lang w:val="en-US"/>
        </w:rPr>
      </w:pPr>
      <w:r>
        <w:rPr>
          <w:rFonts w:ascii="Helvetica" w:hAnsi="Helvetica" w:cs="Helvetica"/>
          <w:lang w:val="en-US"/>
        </w:rPr>
        <w:lastRenderedPageBreak/>
        <w:t xml:space="preserve">I would be happy to visit </w:t>
      </w:r>
      <w:r w:rsidRPr="00356E4C">
        <w:rPr>
          <w:rFonts w:ascii="Helvetica" w:hAnsi="Helvetica" w:cs="Helvetica"/>
          <w:highlight w:val="cyan"/>
          <w:lang w:val="en-US"/>
        </w:rPr>
        <w:t>[venue]</w:t>
      </w:r>
      <w:r>
        <w:rPr>
          <w:rFonts w:ascii="Helvetica" w:hAnsi="Helvetica" w:cs="Helvetica"/>
          <w:lang w:val="en-US"/>
        </w:rPr>
        <w:t xml:space="preserve"> in the next couple of weeks to try out the equipment if necessary.</w:t>
      </w:r>
    </w:p>
    <w:p w14:paraId="357D4A2A" w14:textId="77777777" w:rsidR="00356E4C" w:rsidRDefault="00356E4C" w:rsidP="00356E4C">
      <w:pPr>
        <w:widowControl w:val="0"/>
        <w:autoSpaceDE w:val="0"/>
        <w:autoSpaceDN w:val="0"/>
        <w:adjustRightInd w:val="0"/>
        <w:rPr>
          <w:rFonts w:ascii="Helvetica" w:hAnsi="Helvetica" w:cs="Helvetica"/>
          <w:lang w:val="en-US"/>
        </w:rPr>
      </w:pPr>
    </w:p>
    <w:p w14:paraId="2CF17D1B" w14:textId="46B838A9"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The Organ Historical Trust of Australia will be pleased to make a donation for the visit and also to provide a copy of the conference book for your archives.</w:t>
      </w:r>
    </w:p>
    <w:p w14:paraId="475944FB" w14:textId="77777777" w:rsidR="00C4223F" w:rsidRDefault="00C4223F" w:rsidP="00356E4C">
      <w:pPr>
        <w:widowControl w:val="0"/>
        <w:autoSpaceDE w:val="0"/>
        <w:autoSpaceDN w:val="0"/>
        <w:adjustRightInd w:val="0"/>
        <w:rPr>
          <w:rFonts w:ascii="Helvetica" w:hAnsi="Helvetica" w:cs="Helvetica"/>
          <w:lang w:val="en-US"/>
        </w:rPr>
      </w:pPr>
    </w:p>
    <w:p w14:paraId="24627F51" w14:textId="71BB0AAF" w:rsidR="00C4223F" w:rsidRDefault="00C4223F" w:rsidP="00356E4C">
      <w:pPr>
        <w:widowControl w:val="0"/>
        <w:autoSpaceDE w:val="0"/>
        <w:autoSpaceDN w:val="0"/>
        <w:adjustRightInd w:val="0"/>
        <w:rPr>
          <w:rFonts w:ascii="Helvetica" w:hAnsi="Helvetica" w:cs="Helvetica"/>
          <w:lang w:val="en-US"/>
        </w:rPr>
      </w:pPr>
      <w:r>
        <w:rPr>
          <w:rFonts w:ascii="Helvetica" w:hAnsi="Helvetica" w:cs="Helvetica"/>
          <w:lang w:val="en-US"/>
        </w:rPr>
        <w:t>If you were available to welcome the group briefly, that would be excellent.</w:t>
      </w:r>
    </w:p>
    <w:p w14:paraId="2292F1BF" w14:textId="77777777" w:rsidR="00356E4C" w:rsidRDefault="00356E4C" w:rsidP="00356E4C">
      <w:pPr>
        <w:widowControl w:val="0"/>
        <w:autoSpaceDE w:val="0"/>
        <w:autoSpaceDN w:val="0"/>
        <w:adjustRightInd w:val="0"/>
        <w:rPr>
          <w:rFonts w:ascii="Helvetica" w:hAnsi="Helvetica" w:cs="Helvetica"/>
          <w:lang w:val="en-US"/>
        </w:rPr>
      </w:pPr>
    </w:p>
    <w:p w14:paraId="7A50E09C" w14:textId="77777777" w:rsidR="00356E4C" w:rsidRDefault="00356E4C" w:rsidP="00356E4C">
      <w:pPr>
        <w:widowControl w:val="0"/>
        <w:autoSpaceDE w:val="0"/>
        <w:autoSpaceDN w:val="0"/>
        <w:adjustRightInd w:val="0"/>
        <w:rPr>
          <w:rFonts w:ascii="Helvetica" w:hAnsi="Helvetica" w:cs="Helvetica"/>
          <w:lang w:val="en-US"/>
        </w:rPr>
      </w:pPr>
      <w:r>
        <w:rPr>
          <w:rFonts w:ascii="Helvetica" w:hAnsi="Helvetica" w:cs="Helvetica"/>
          <w:lang w:val="en-US"/>
        </w:rPr>
        <w:t>Kind regards,</w:t>
      </w:r>
    </w:p>
    <w:p w14:paraId="0BC5B1AB" w14:textId="77777777" w:rsidR="00356E4C" w:rsidRDefault="00356E4C" w:rsidP="00356E4C">
      <w:pPr>
        <w:widowControl w:val="0"/>
        <w:autoSpaceDE w:val="0"/>
        <w:autoSpaceDN w:val="0"/>
        <w:adjustRightInd w:val="0"/>
        <w:rPr>
          <w:rFonts w:ascii="Helvetica" w:hAnsi="Helvetica" w:cs="Helvetica"/>
          <w:lang w:val="en-US"/>
        </w:rPr>
      </w:pPr>
    </w:p>
    <w:p w14:paraId="3A3D9D4D" w14:textId="77777777" w:rsidR="00FE0083" w:rsidRDefault="00FE0083"/>
    <w:p w14:paraId="7A76AC02" w14:textId="77777777" w:rsidR="00812CE6" w:rsidRDefault="00812CE6"/>
    <w:p w14:paraId="35B1B48D" w14:textId="77777777" w:rsidR="00812CE6" w:rsidRDefault="00812CE6"/>
    <w:p w14:paraId="7D684762" w14:textId="2487635A" w:rsidR="00812CE6" w:rsidRDefault="00812CE6">
      <w:r>
        <w:t>(On behalf of the Conference Planning Committee)</w:t>
      </w:r>
    </w:p>
    <w:p w14:paraId="381CEAAC" w14:textId="77777777" w:rsidR="00762773" w:rsidRDefault="00762773"/>
    <w:p w14:paraId="2E1E20F1" w14:textId="77777777" w:rsidR="00762773" w:rsidRDefault="00762773" w:rsidP="00762773">
      <w:r w:rsidRPr="00762773">
        <w:rPr>
          <w:highlight w:val="cyan"/>
        </w:rPr>
        <w:t xml:space="preserve">(Please reply </w:t>
      </w:r>
      <w:proofErr w:type="gramStart"/>
      <w:r w:rsidRPr="00762773">
        <w:rPr>
          <w:highlight w:val="cyan"/>
        </w:rPr>
        <w:t>to ……)</w:t>
      </w:r>
      <w:proofErr w:type="gramEnd"/>
    </w:p>
    <w:p w14:paraId="48638CD2" w14:textId="77777777" w:rsidR="00762773" w:rsidRDefault="00762773"/>
    <w:sectPr w:rsidR="00762773" w:rsidSect="00FC72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4C"/>
    <w:rsid w:val="00356E4C"/>
    <w:rsid w:val="00762773"/>
    <w:rsid w:val="00812CE6"/>
    <w:rsid w:val="00C4223F"/>
    <w:rsid w:val="00C630BF"/>
    <w:rsid w:val="00FE00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56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258</Words>
  <Characters>1473</Characters>
  <Application>Microsoft Macintosh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5</cp:revision>
  <dcterms:created xsi:type="dcterms:W3CDTF">2017-10-24T23:10:00Z</dcterms:created>
  <dcterms:modified xsi:type="dcterms:W3CDTF">2017-10-24T23:42:00Z</dcterms:modified>
</cp:coreProperties>
</file>